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C7" w:rsidRDefault="008A2CC7" w:rsidP="008A2CC7">
      <w:pPr>
        <w:jc w:val="right"/>
      </w:pPr>
    </w:p>
    <w:p w:rsidR="008A2CC7" w:rsidRDefault="008A2CC7" w:rsidP="008A2CC7">
      <w:pPr>
        <w:jc w:val="right"/>
      </w:pPr>
    </w:p>
    <w:p w:rsidR="008A2CC7" w:rsidRDefault="008A2CC7" w:rsidP="008A2CC7">
      <w:pPr>
        <w:jc w:val="both"/>
        <w:rPr>
          <w:sz w:val="22"/>
          <w:szCs w:val="22"/>
        </w:rPr>
      </w:pPr>
      <w:r>
        <w:rPr>
          <w:sz w:val="22"/>
          <w:szCs w:val="22"/>
        </w:rPr>
        <w:t>Реестр муниципальных услуг (функций) администрации Павловского сельского  поселения Унечского муниципального района</w:t>
      </w:r>
    </w:p>
    <w:p w:rsidR="008A2CC7" w:rsidRDefault="008A2CC7" w:rsidP="008A2CC7">
      <w:pPr>
        <w:jc w:val="center"/>
        <w:rPr>
          <w:sz w:val="22"/>
          <w:szCs w:val="22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52"/>
        <w:gridCol w:w="2409"/>
        <w:gridCol w:w="2268"/>
        <w:gridCol w:w="1843"/>
        <w:gridCol w:w="1985"/>
        <w:gridCol w:w="3260"/>
      </w:tblGrid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№</w:t>
            </w:r>
          </w:p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Наименование муниципальной услуги (функций)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Наименование органа местного самоуправления, Павловской сельской администрации,</w:t>
            </w:r>
          </w:p>
          <w:p w:rsidR="008A2CC7" w:rsidRDefault="008A2CC7">
            <w:pPr>
              <w:spacing w:line="276" w:lineRule="auto"/>
              <w:jc w:val="center"/>
            </w:pPr>
            <w:proofErr w:type="gramStart"/>
            <w:r>
              <w:rPr>
                <w:sz w:val="22"/>
                <w:szCs w:val="22"/>
              </w:rPr>
              <w:t>предоставляющего</w:t>
            </w:r>
            <w:proofErr w:type="gramEnd"/>
            <w:r>
              <w:rPr>
                <w:sz w:val="22"/>
                <w:szCs w:val="22"/>
              </w:rPr>
              <w:t xml:space="preserve"> муниципальную услугу</w:t>
            </w:r>
          </w:p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( </w:t>
            </w:r>
            <w:proofErr w:type="gramStart"/>
            <w:r>
              <w:rPr>
                <w:sz w:val="22"/>
                <w:szCs w:val="22"/>
              </w:rPr>
              <w:t>исполняющего</w:t>
            </w:r>
            <w:proofErr w:type="gramEnd"/>
            <w:r>
              <w:rPr>
                <w:sz w:val="22"/>
                <w:szCs w:val="22"/>
              </w:rPr>
              <w:t xml:space="preserve"> муниципальную функцию)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исполнение муниципальной функции)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Вид муниципальной услуги (функции) (бесплатная /платная)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Реквизиты нормативно-правовых актов об утверждении административных регламентов предоставления  муниципальных услуг</w:t>
            </w:r>
          </w:p>
          <w:p w:rsidR="008A2CC7" w:rsidRDefault="008A2CC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 xml:space="preserve"> ( исполнения муниципальной  функции), стандарта качества предоставления муниципальной услуги</w:t>
            </w: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7</w:t>
            </w: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Присвоение, изменение и аннулирование адреса объекту адресации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Павловская</w:t>
            </w:r>
          </w:p>
          <w:p w:rsidR="008A2CC7" w:rsidRDefault="008A2CC7">
            <w:pPr>
              <w:spacing w:line="276" w:lineRule="auto"/>
              <w:jc w:val="both"/>
            </w:pPr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</w:pPr>
            <w:r>
              <w:t>Собственники объектов регистрации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Представители заявителя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 xml:space="preserve">Представители членов садоводческого, огороднического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или дачного некоммерческого объединения)</w:t>
            </w:r>
          </w:p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lastRenderedPageBreak/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Постановление №14 от 14.07.2020 года «Об утверждении административного регламента предоставления муниципальной услуги «Присвоение, изменение и аннулирование адреса объекту адресации»</w:t>
            </w: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rStyle w:val="a4"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Выдача документов</w:t>
            </w:r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выписки из домовой книги, карточки учета собственника жилого помещения, </w:t>
            </w:r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справок и иных документов).</w:t>
            </w:r>
          </w:p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Павловская</w:t>
            </w:r>
            <w:r>
              <w:t xml:space="preserve"> </w:t>
            </w:r>
          </w:p>
          <w:p w:rsidR="008A2CC7" w:rsidRDefault="008A2CC7">
            <w:pPr>
              <w:spacing w:line="276" w:lineRule="auto"/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jc w:val="both"/>
            </w:pPr>
            <w:r>
              <w:rPr>
                <w:color w:val="484C51"/>
              </w:rPr>
              <w:t>Представители физического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t xml:space="preserve">Постановление №15 от 14.07.2020 года « Об утверждении административного регламента предоставления муниципальной услуги </w:t>
            </w:r>
            <w:r>
              <w:rPr>
                <w:bCs/>
                <w:sz w:val="22"/>
                <w:szCs w:val="22"/>
              </w:rPr>
              <w:t>«Выдача документов</w:t>
            </w:r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выписки из домовой книги, карточки учета собственника жилого помещения, </w:t>
            </w:r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справок и иных документов)»</w:t>
            </w:r>
          </w:p>
          <w:p w:rsidR="008A2CC7" w:rsidRDefault="008A2CC7">
            <w:pPr>
              <w:pStyle w:val="a3"/>
              <w:spacing w:line="276" w:lineRule="auto"/>
              <w:rPr>
                <w:bCs/>
              </w:rPr>
            </w:pPr>
          </w:p>
          <w:p w:rsidR="008A2CC7" w:rsidRDefault="008A2CC7">
            <w:pPr>
              <w:spacing w:line="276" w:lineRule="auto"/>
              <w:jc w:val="both"/>
              <w:rPr>
                <w:rStyle w:val="a4"/>
                <w:i w:val="0"/>
              </w:rPr>
            </w:pPr>
            <w:r>
              <w:t xml:space="preserve"> </w:t>
            </w:r>
          </w:p>
          <w:p w:rsidR="008A2CC7" w:rsidRDefault="008A2CC7">
            <w:pPr>
              <w:spacing w:line="276" w:lineRule="auto"/>
              <w:jc w:val="both"/>
            </w:pP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rStyle w:val="a4"/>
                <w:i w:val="0"/>
              </w:rPr>
              <w:t>Совершение нотариальных</w:t>
            </w:r>
            <w:r>
              <w:rPr>
                <w:rStyle w:val="a4"/>
                <w:b/>
                <w:i w:val="0"/>
              </w:rPr>
              <w:t xml:space="preserve"> </w:t>
            </w:r>
            <w:r>
              <w:rPr>
                <w:rStyle w:val="a4"/>
                <w:i w:val="0"/>
              </w:rPr>
              <w:t>действий</w:t>
            </w:r>
            <w:r>
              <w:rPr>
                <w:rStyle w:val="a4"/>
                <w:b/>
                <w:i w:val="0"/>
              </w:rPr>
              <w:t xml:space="preserve"> </w:t>
            </w:r>
            <w:r>
              <w:rPr>
                <w:rStyle w:val="a4"/>
                <w:i w:val="0"/>
              </w:rPr>
              <w:t>на территории Павловского сельского поселения  Унечского муниципального района Брянской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 xml:space="preserve">Павловская </w:t>
            </w:r>
          </w:p>
          <w:p w:rsidR="008A2CC7" w:rsidRDefault="008A2CC7">
            <w:pPr>
              <w:spacing w:line="276" w:lineRule="auto"/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  <w:rPr>
                <w:rStyle w:val="a4"/>
                <w:i w:val="0"/>
              </w:rPr>
            </w:pPr>
            <w:r>
              <w:t xml:space="preserve">Постановление №16 от 14.07.2020 года «Об утверждении административного регламента предоставления муниципальной услуги  </w:t>
            </w:r>
          </w:p>
          <w:p w:rsidR="008A2CC7" w:rsidRDefault="008A2CC7">
            <w:pPr>
              <w:spacing w:line="276" w:lineRule="auto"/>
              <w:jc w:val="both"/>
            </w:pPr>
            <w:r>
              <w:rPr>
                <w:rStyle w:val="a4"/>
                <w:i w:val="0"/>
              </w:rPr>
              <w:t>«Совершение нотариальных</w:t>
            </w:r>
            <w:r>
              <w:rPr>
                <w:rStyle w:val="a4"/>
                <w:b/>
                <w:i w:val="0"/>
              </w:rPr>
              <w:t xml:space="preserve"> </w:t>
            </w:r>
            <w:r>
              <w:rPr>
                <w:rStyle w:val="a4"/>
                <w:i w:val="0"/>
              </w:rPr>
              <w:t>действий</w:t>
            </w:r>
            <w:r>
              <w:rPr>
                <w:rStyle w:val="a4"/>
                <w:b/>
                <w:i w:val="0"/>
              </w:rPr>
              <w:t xml:space="preserve"> </w:t>
            </w:r>
            <w:r>
              <w:rPr>
                <w:rStyle w:val="a4"/>
                <w:i w:val="0"/>
              </w:rPr>
              <w:t>на территории Павловского сельского поселения  Унечского муниципального района Брянской области»</w:t>
            </w: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Предоставление разрешения на осуществление земляных работ на территории Павловского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 xml:space="preserve">Павловская </w:t>
            </w:r>
          </w:p>
          <w:p w:rsidR="008A2CC7" w:rsidRDefault="008A2CC7">
            <w:pPr>
              <w:spacing w:line="276" w:lineRule="auto"/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Постановление №17 от 14.07.2020 года «Об утверждении административного регламента предоставления муниципальной услуги  «Предоставление разрешения на осуществление земляных работ на территории Павловского сельского поселения»</w:t>
            </w:r>
          </w:p>
        </w:tc>
      </w:tr>
      <w:tr w:rsidR="008A2CC7" w:rsidTr="008A2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 xml:space="preserve">Выдача разрешений на право вырубки зеленых насаждений на территории Павловского сельского поселения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Павловской</w:t>
            </w:r>
            <w:r>
              <w:t xml:space="preserve"> </w:t>
            </w:r>
          </w:p>
          <w:p w:rsidR="008A2CC7" w:rsidRDefault="008A2CC7">
            <w:pPr>
              <w:spacing w:line="276" w:lineRule="auto"/>
              <w:jc w:val="both"/>
            </w:pPr>
            <w:r>
              <w:t>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8A2CC7" w:rsidRDefault="008A2CC7">
            <w:pPr>
              <w:spacing w:line="276" w:lineRule="auto"/>
              <w:rPr>
                <w:color w:val="484C51"/>
              </w:rPr>
            </w:pPr>
          </w:p>
          <w:p w:rsidR="008A2CC7" w:rsidRDefault="008A2CC7">
            <w:pPr>
              <w:spacing w:line="276" w:lineRule="auto"/>
              <w:jc w:val="both"/>
            </w:pPr>
            <w:r>
              <w:rPr>
                <w:color w:val="484C51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Бесплатная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C7" w:rsidRDefault="008A2CC7">
            <w:pPr>
              <w:spacing w:line="276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C7" w:rsidRDefault="008A2CC7">
            <w:pPr>
              <w:spacing w:line="276" w:lineRule="auto"/>
              <w:jc w:val="both"/>
            </w:pPr>
            <w:r>
              <w:t>Постановление №18 от 14.07.2020 года «Об утверждении административного регламента предоставления муниципальной услуги  « Выдача разрешений на право вырубки зеленых насаждений на территори</w:t>
            </w:r>
            <w:proofErr w:type="gramStart"/>
            <w:r>
              <w:t>и-</w:t>
            </w:r>
            <w:proofErr w:type="gramEnd"/>
            <w:r>
              <w:t xml:space="preserve"> Павловского сельского поселения»</w:t>
            </w:r>
          </w:p>
        </w:tc>
      </w:tr>
    </w:tbl>
    <w:p w:rsidR="008A2CC7" w:rsidRDefault="008A2CC7" w:rsidP="008A2CC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D32E15" w:rsidRDefault="00D32E15"/>
    <w:sectPr w:rsidR="00D32E15" w:rsidSect="008A2C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2CC7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2CC7"/>
    <w:rsid w:val="008A6BBC"/>
    <w:rsid w:val="008E7DFA"/>
    <w:rsid w:val="00A133F4"/>
    <w:rsid w:val="00A27EF9"/>
    <w:rsid w:val="00A5549F"/>
    <w:rsid w:val="00A558D1"/>
    <w:rsid w:val="00AB6617"/>
    <w:rsid w:val="00B10435"/>
    <w:rsid w:val="00BD6D8C"/>
    <w:rsid w:val="00D32E15"/>
    <w:rsid w:val="00D52B34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8A2CC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4">
    <w:name w:val="Emphasis"/>
    <w:basedOn w:val="a0"/>
    <w:qFormat/>
    <w:rsid w:val="008A2C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2792</Characters>
  <Application>Microsoft Office Word</Application>
  <DocSecurity>0</DocSecurity>
  <Lines>23</Lines>
  <Paragraphs>6</Paragraphs>
  <ScaleCrop>false</ScaleCrop>
  <Company>Microsoft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2020-10-05T12:32:00Z</dcterms:created>
  <dcterms:modified xsi:type="dcterms:W3CDTF">2020-10-05T12:33:00Z</dcterms:modified>
</cp:coreProperties>
</file>